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CD" w:rsidRPr="00EC5ECD" w:rsidRDefault="00EC5ECD" w:rsidP="00EC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ECD">
        <w:rPr>
          <w:rFonts w:ascii="Times New Roman" w:hAnsi="Times New Roman"/>
          <w:b/>
          <w:sz w:val="24"/>
          <w:szCs w:val="24"/>
        </w:rPr>
        <w:t>ДО</w:t>
      </w:r>
    </w:p>
    <w:p w:rsidR="001636F1" w:rsidRPr="00046E93" w:rsidRDefault="001636F1" w:rsidP="00EC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</w:t>
      </w:r>
      <w:r w:rsidR="00207F2D">
        <w:rPr>
          <w:rFonts w:ascii="Times New Roman" w:hAnsi="Times New Roman"/>
          <w:b/>
          <w:sz w:val="24"/>
          <w:szCs w:val="24"/>
        </w:rPr>
        <w:t>Н ЗЛАТКО ЖИВКОВ</w:t>
      </w:r>
    </w:p>
    <w:p w:rsidR="00EC5ECD" w:rsidRPr="00EC5ECD" w:rsidRDefault="00207F2D" w:rsidP="00EC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</w:t>
      </w:r>
      <w:r w:rsidR="00EC5ECD" w:rsidRPr="00EC5ECD">
        <w:rPr>
          <w:rFonts w:ascii="Times New Roman" w:hAnsi="Times New Roman"/>
          <w:b/>
          <w:sz w:val="24"/>
          <w:szCs w:val="24"/>
        </w:rPr>
        <w:t xml:space="preserve"> НА</w:t>
      </w:r>
    </w:p>
    <w:p w:rsidR="00EC5ECD" w:rsidRPr="00EC5ECD" w:rsidRDefault="00207F2D" w:rsidP="00EC5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МОНТАНА</w:t>
      </w:r>
    </w:p>
    <w:p w:rsidR="00D75F73" w:rsidRDefault="00D75F73" w:rsidP="00D75F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C5ECD" w:rsidRDefault="00EC5ECD" w:rsidP="00EC5E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5ECD">
        <w:rPr>
          <w:rFonts w:ascii="Times New Roman" w:hAnsi="Times New Roman"/>
          <w:b/>
          <w:sz w:val="32"/>
          <w:szCs w:val="32"/>
        </w:rPr>
        <w:t>ЗАЯВЛЕНИЕ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 xml:space="preserve">От ……………………………………………………., управител/собственик/директор на 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фирма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…………………………………………...</w:t>
      </w:r>
      <w:r w:rsidRPr="00EC5ECD">
        <w:rPr>
          <w:rFonts w:ascii="Times New Roman" w:hAnsi="Times New Roman"/>
          <w:sz w:val="24"/>
          <w:szCs w:val="24"/>
        </w:rPr>
        <w:t>…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…………………………………………………….......................................................................</w:t>
      </w:r>
    </w:p>
    <w:p w:rsid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ЕИК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…………………………………….., седалище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……………………………………..; ел. поща………………………………………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EC5ECD">
        <w:rPr>
          <w:rFonts w:ascii="Times New Roman" w:hAnsi="Times New Roman"/>
          <w:sz w:val="24"/>
          <w:szCs w:val="24"/>
        </w:rPr>
        <w:t>…</w:t>
      </w:r>
    </w:p>
    <w:p w:rsid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758" w:rsidRDefault="00A61758" w:rsidP="00EC5E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ECD" w:rsidRDefault="00207F2D" w:rsidP="00EC5E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УВАЖАЕМИ Г-Н КМЕТ</w:t>
      </w:r>
      <w:r w:rsidR="00EC5ECD">
        <w:rPr>
          <w:rFonts w:ascii="Times New Roman" w:hAnsi="Times New Roman"/>
          <w:sz w:val="24"/>
          <w:szCs w:val="24"/>
        </w:rPr>
        <w:t>,</w:t>
      </w:r>
    </w:p>
    <w:p w:rsidR="00EC5ECD" w:rsidRPr="00A61758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Желая да участвам като партньор в Регионална</w:t>
      </w:r>
      <w:r w:rsidR="003972DD">
        <w:rPr>
          <w:rFonts w:ascii="Times New Roman" w:hAnsi="Times New Roman"/>
          <w:sz w:val="24"/>
          <w:szCs w:val="24"/>
        </w:rPr>
        <w:t>та програма за заетост на Област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46E93">
        <w:rPr>
          <w:rFonts w:ascii="Times New Roman" w:hAnsi="Times New Roman"/>
          <w:sz w:val="24"/>
          <w:szCs w:val="24"/>
        </w:rPr>
        <w:t>Монтана</w:t>
      </w:r>
      <w:r>
        <w:rPr>
          <w:rFonts w:ascii="Times New Roman" w:hAnsi="Times New Roman"/>
          <w:sz w:val="24"/>
          <w:szCs w:val="24"/>
        </w:rPr>
        <w:t xml:space="preserve"> за 2022</w:t>
      </w:r>
      <w:r w:rsidR="00046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като разкрия следните работни места</w:t>
      </w:r>
      <w:r w:rsidR="00A61758" w:rsidRPr="00A6175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61758">
        <w:rPr>
          <w:rFonts w:ascii="Times New Roman" w:hAnsi="Times New Roman"/>
          <w:sz w:val="24"/>
          <w:szCs w:val="24"/>
          <w:lang w:val="ru-RU"/>
        </w:rPr>
        <w:t>на адрес: ..........................................................................................................................................................:</w:t>
      </w:r>
    </w:p>
    <w:p w:rsidR="00EC5ECD" w:rsidRDefault="00EC5ECD" w:rsidP="00EC5EC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</w:t>
      </w:r>
      <w:r w:rsidR="000A5683">
        <w:rPr>
          <w:rFonts w:ascii="Times New Roman" w:hAnsi="Times New Roman"/>
          <w:sz w:val="24"/>
          <w:szCs w:val="24"/>
        </w:rPr>
        <w:t>.часа, размер на трудово възнаграждение ……………… лв.</w:t>
      </w:r>
    </w:p>
    <w:p w:rsidR="000A5683" w:rsidRDefault="000A5683" w:rsidP="000A5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……….часа, размер на трудово възнаграждение …………………. лв.</w:t>
      </w:r>
    </w:p>
    <w:p w:rsidR="000A5683" w:rsidRDefault="000A5683" w:rsidP="000A5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……….часа, размер на трудово възнаграждение …………………. лв.</w:t>
      </w:r>
    </w:p>
    <w:p w:rsidR="000A5683" w:rsidRDefault="000A5683" w:rsidP="000A5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……….часа, размер на трудово възнаграждение …………………. лв.</w:t>
      </w:r>
    </w:p>
    <w:p w:rsidR="000A5683" w:rsidRDefault="000A5683" w:rsidP="000A5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……….часа, размер на трудово възнаграждение …………………. лв.</w:t>
      </w:r>
    </w:p>
    <w:p w:rsidR="00A61758" w:rsidRPr="00FC152B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A61758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A61758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1636F1" w:rsidRDefault="001636F1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A61758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A61758" w:rsidRPr="00A61758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FC152B" w:rsidRDefault="00A61758" w:rsidP="00A61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Запознат съм, че</w:t>
      </w:r>
      <w:r w:rsidR="00FC152B" w:rsidRPr="00FC152B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FC152B" w:rsidRPr="00FC152B" w:rsidRDefault="00FC152B" w:rsidP="00FC152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Субсидираната заетост е</w:t>
      </w:r>
      <w:r w:rsidR="004E584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период от 3 до 6 месеца. Крайният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</w:t>
      </w:r>
      <w:r w:rsidR="004E584E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реализира програмата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09.12.2022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="00A61758" w:rsidRPr="00FC15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61758" w:rsidRPr="00FC152B" w:rsidRDefault="00FC152B" w:rsidP="00FC152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52B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="00A61758" w:rsidRPr="00FC152B">
        <w:rPr>
          <w:rFonts w:ascii="Times New Roman" w:eastAsia="Times New Roman" w:hAnsi="Times New Roman"/>
          <w:sz w:val="24"/>
          <w:szCs w:val="24"/>
          <w:lang w:eastAsia="bg-BG"/>
        </w:rPr>
        <w:t>Националния план за действие по заетостта през 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61758" w:rsidRPr="00FC152B">
        <w:rPr>
          <w:rFonts w:ascii="Times New Roman" w:eastAsia="Times New Roman" w:hAnsi="Times New Roman"/>
          <w:sz w:val="24"/>
          <w:szCs w:val="24"/>
          <w:lang w:eastAsia="bg-BG"/>
        </w:rPr>
        <w:t>г. от държавния бюджет ще се финансират: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трудово възнаграждение на наетите лица - месечно възнаграждение от 710,00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лв. при пълен работен ден и 4</w:t>
      </w:r>
      <w:r w:rsidRPr="00A61758">
        <w:rPr>
          <w:rFonts w:ascii="Times New Roman" w:eastAsia="Times New Roman" w:hAnsi="Times New Roman"/>
          <w:sz w:val="24"/>
          <w:szCs w:val="24"/>
          <w:lang w:val="ru-RU" w:eastAsia="bg-BG"/>
        </w:rPr>
        <w:t>,29</w:t>
      </w:r>
      <w:r w:rsidR="0085508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лв. почасово трудово възнаграждение;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допълнителни възнаграждения по минимални размери, установени в Кодекса на труда и в нормативните актове по неговото прилагане;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възнаграждение за основен платен годишен отпуск по чл. 155 или чл. 319 от Кодекса на труда;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възнаграждение по чл. 40, ал. 5 от Кодекса за социално осигуряване;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дължими вноски за сметка на работодателя за фонд „Пенсии", фонд „Трудова злополука и професионална болест", фонд „Общо заболяване и майчинство"</w:t>
      </w:r>
      <w:r w:rsidRPr="00A6175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върху полученото, включително начисленото и неизплатено брутно трудово възнаграждение или неначисленото брутно трудово възнаграждение, включително възнаграждението по чл. 30а, ал.</w:t>
      </w:r>
      <w:r w:rsidR="00E53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1 т.</w:t>
      </w:r>
      <w:r w:rsidR="00E53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3 и т.</w:t>
      </w:r>
      <w:r w:rsidR="00E53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6 от  Закона за насърчаване на заетостта, съгласно чл. 6, ал. 3 от Кодекса за социално осигуряване, както и за фондовете за допълнително задължително пенсионно осигуряване и Националната здравноосигурителна каса, определени в Закона за бюджета на държавното обществено осигуряване за 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г. и в Закона за бюджета на Националната здравноосигурителна каса за 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дължими вноски за сметка на работодателя за фонд „Безработица", върху полученото, включително начисленото и неизплатено брутно трудово възнаграждение или неначисленото брутно трудово възнаграждение, включително възнаграждението по чл. 30а, ал. 1, т. 3 и т. 6 от  Закона за насърчаване на заетостта, съгласно чл. 6, ал. 3 от Кодекса за социално осигуряване, определени в Закона за бюджета на държавното обществено осигуряване за 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A61758" w:rsidRDefault="008114BF" w:rsidP="00FC152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3</w:t>
      </w:r>
      <w:r w:rsidR="00FC152B" w:rsidRPr="00FC152B">
        <w:rPr>
          <w:rFonts w:ascii="Times New Roman" w:eastAsia="Times New Roman" w:hAnsi="Times New Roman"/>
          <w:sz w:val="24"/>
          <w:szCs w:val="24"/>
          <w:lang w:val="ru-RU" w:eastAsia="bg-BG"/>
        </w:rPr>
        <w:t>. На всяко работно място по регионалната програма могат да се назначават</w:t>
      </w:r>
      <w:r w:rsidR="00FC152B" w:rsidRPr="00FC152B">
        <w:rPr>
          <w:rFonts w:ascii="Times New Roman" w:hAnsi="Times New Roman"/>
          <w:sz w:val="24"/>
          <w:szCs w:val="24"/>
        </w:rPr>
        <w:t xml:space="preserve"> безработни лица, които не са работили при същия работодател през последните 6 месеца.</w:t>
      </w:r>
    </w:p>
    <w:p w:rsid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Декларация</w:t>
      </w:r>
      <w:r w:rsidR="00614D53">
        <w:rPr>
          <w:rFonts w:ascii="Times New Roman" w:hAnsi="Times New Roman"/>
          <w:sz w:val="24"/>
          <w:szCs w:val="24"/>
        </w:rPr>
        <w:t xml:space="preserve"> за липса на задължения</w:t>
      </w:r>
    </w:p>
    <w:p w:rsidR="00614D53" w:rsidRDefault="00614D53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758" w:rsidRDefault="00A61758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D53" w:rsidRDefault="00614D53" w:rsidP="00614D53">
      <w:pPr>
        <w:tabs>
          <w:tab w:val="left" w:pos="5245"/>
        </w:tabs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Заявител: ………….…………….…..……</w:t>
      </w:r>
    </w:p>
    <w:p w:rsidR="00A61758" w:rsidRPr="00FC152B" w:rsidRDefault="00614D53" w:rsidP="004E584E">
      <w:pPr>
        <w:tabs>
          <w:tab w:val="left" w:pos="5245"/>
        </w:tabs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/подпис, печат/</w:t>
      </w:r>
      <w:r w:rsidR="00A61758" w:rsidRPr="00FC152B">
        <w:rPr>
          <w:rFonts w:ascii="Times New Roman" w:hAnsi="Times New Roman"/>
          <w:sz w:val="24"/>
          <w:szCs w:val="24"/>
          <w:lang w:val="ru-RU"/>
        </w:rPr>
        <w:br w:type="page"/>
      </w:r>
    </w:p>
    <w:p w:rsidR="00614D53" w:rsidRPr="00FC152B" w:rsidRDefault="00614D53" w:rsidP="00614D53">
      <w:pPr>
        <w:spacing w:after="0" w:line="240" w:lineRule="auto"/>
        <w:ind w:left="-426" w:right="-709"/>
        <w:rPr>
          <w:rFonts w:ascii="Times New Roman" w:hAnsi="Times New Roman"/>
          <w:sz w:val="24"/>
          <w:szCs w:val="24"/>
          <w:lang w:val="ru-RU"/>
        </w:rPr>
      </w:pPr>
    </w:p>
    <w:p w:rsidR="00614D53" w:rsidRDefault="00614D53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D53" w:rsidRDefault="00614D53" w:rsidP="00614D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Декларация за липса на задължения</w:t>
      </w:r>
    </w:p>
    <w:p w:rsidR="00614D53" w:rsidRDefault="00614D53" w:rsidP="00614D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4D53" w:rsidRPr="00FC152B" w:rsidRDefault="00614D53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 xml:space="preserve">От ………………………………………………., управител/собственик/директор на </w:t>
      </w: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фирма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…………………………………………...</w:t>
      </w:r>
      <w:r w:rsidRPr="00EC5ECD">
        <w:rPr>
          <w:rFonts w:ascii="Times New Roman" w:hAnsi="Times New Roman"/>
          <w:sz w:val="24"/>
          <w:szCs w:val="24"/>
        </w:rPr>
        <w:t>…</w:t>
      </w: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…………………………………………………….......................................................................</w:t>
      </w:r>
    </w:p>
    <w:p w:rsidR="00614D53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ЕИК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…………………………………….., седалище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……………………………………..; ел. поща………………………………………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EC5ECD">
        <w:rPr>
          <w:rFonts w:ascii="Times New Roman" w:hAnsi="Times New Roman"/>
          <w:sz w:val="24"/>
          <w:szCs w:val="24"/>
        </w:rPr>
        <w:t>…</w:t>
      </w:r>
    </w:p>
    <w:p w:rsidR="00614D53" w:rsidRPr="00FC152B" w:rsidRDefault="00614D53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1758" w:rsidRDefault="007C1758" w:rsidP="00A61758">
      <w:pPr>
        <w:spacing w:after="0" w:line="480" w:lineRule="auto"/>
        <w:ind w:left="-426" w:right="99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Декларирам, че към настоящия момент </w:t>
      </w:r>
      <w:r w:rsidR="00A61758">
        <w:rPr>
          <w:rFonts w:ascii="Times New Roman" w:hAnsi="Times New Roman"/>
          <w:sz w:val="24"/>
          <w:szCs w:val="24"/>
        </w:rPr>
        <w:t>юридическото лице</w:t>
      </w:r>
      <w:r w:rsidR="00614D53">
        <w:rPr>
          <w:rFonts w:ascii="Times New Roman" w:hAnsi="Times New Roman"/>
          <w:sz w:val="24"/>
          <w:szCs w:val="24"/>
        </w:rPr>
        <w:t xml:space="preserve"> няма публични, държавни и общински  задължения</w:t>
      </w:r>
      <w:r w:rsidR="00A61758">
        <w:rPr>
          <w:rFonts w:ascii="Times New Roman" w:hAnsi="Times New Roman"/>
          <w:sz w:val="24"/>
          <w:szCs w:val="24"/>
        </w:rPr>
        <w:t>.</w:t>
      </w:r>
      <w:r w:rsidR="00614D53">
        <w:rPr>
          <w:rFonts w:ascii="Times New Roman" w:hAnsi="Times New Roman"/>
          <w:sz w:val="24"/>
          <w:szCs w:val="24"/>
        </w:rPr>
        <w:t xml:space="preserve"> </w:t>
      </w:r>
    </w:p>
    <w:p w:rsidR="00D75F73" w:rsidRDefault="00DB0E9F" w:rsidP="00A61758">
      <w:pPr>
        <w:spacing w:after="0" w:line="480" w:lineRule="auto"/>
        <w:ind w:left="-426" w:right="992" w:firstLine="1134"/>
        <w:jc w:val="both"/>
        <w:rPr>
          <w:rFonts w:ascii="Times New Roman" w:hAnsi="Times New Roman"/>
          <w:sz w:val="24"/>
          <w:szCs w:val="24"/>
        </w:rPr>
      </w:pPr>
      <w:r w:rsidRPr="000E097F">
        <w:rPr>
          <w:rFonts w:ascii="Times New Roman" w:hAnsi="Times New Roman"/>
          <w:sz w:val="24"/>
          <w:szCs w:val="24"/>
        </w:rPr>
        <w:t>Известно ми 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97F">
        <w:rPr>
          <w:rFonts w:ascii="Times New Roman" w:hAnsi="Times New Roman"/>
          <w:sz w:val="24"/>
          <w:szCs w:val="24"/>
        </w:rPr>
        <w:t>че за декларирани от мен неверни данни нося отговорност по чл. 313 от Наказателния кодекс.</w:t>
      </w:r>
    </w:p>
    <w:p w:rsidR="00D75F73" w:rsidRPr="00FC152B" w:rsidRDefault="00D75F73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73" w:rsidRDefault="00D75F73" w:rsidP="00D75F73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Декларатор: ………….…………….…..……</w:t>
      </w:r>
    </w:p>
    <w:p w:rsidR="00D75F73" w:rsidRDefault="00D75F73" w:rsidP="00D75F73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………………………………………..………</w:t>
      </w:r>
    </w:p>
    <w:p w:rsidR="00D75F73" w:rsidRPr="006E5F95" w:rsidRDefault="00D75F73" w:rsidP="00D75F73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</w:t>
      </w:r>
      <w:r w:rsidR="00A61758">
        <w:rPr>
          <w:rFonts w:ascii="Times New Roman" w:hAnsi="Times New Roman"/>
          <w:sz w:val="24"/>
          <w:szCs w:val="24"/>
        </w:rPr>
        <w:t>, печат</w:t>
      </w:r>
      <w:r>
        <w:rPr>
          <w:rFonts w:ascii="Times New Roman" w:hAnsi="Times New Roman"/>
          <w:sz w:val="24"/>
          <w:szCs w:val="24"/>
        </w:rPr>
        <w:t>/</w:t>
      </w:r>
    </w:p>
    <w:p w:rsidR="00DD4DDE" w:rsidRDefault="00DD4DDE"/>
    <w:p w:rsidR="00F43734" w:rsidRDefault="00F43734"/>
    <w:p w:rsidR="00F43734" w:rsidRDefault="00F43734"/>
    <w:p w:rsidR="00F43734" w:rsidRDefault="00F43734"/>
    <w:p w:rsidR="00A61758" w:rsidRDefault="00A61758"/>
    <w:sectPr w:rsidR="00A61758" w:rsidSect="00FC152B">
      <w:pgSz w:w="11906" w:h="16838"/>
      <w:pgMar w:top="1276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B08"/>
    <w:multiLevelType w:val="hybridMultilevel"/>
    <w:tmpl w:val="626A04F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6779C"/>
    <w:multiLevelType w:val="hybridMultilevel"/>
    <w:tmpl w:val="1E1A1BBC"/>
    <w:lvl w:ilvl="0" w:tplc="7D106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74CE"/>
    <w:multiLevelType w:val="hybridMultilevel"/>
    <w:tmpl w:val="34E6C11C"/>
    <w:lvl w:ilvl="0" w:tplc="37E8498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C4FE1"/>
    <w:multiLevelType w:val="hybridMultilevel"/>
    <w:tmpl w:val="C76C19C8"/>
    <w:lvl w:ilvl="0" w:tplc="45DC5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D4A19"/>
    <w:multiLevelType w:val="hybridMultilevel"/>
    <w:tmpl w:val="C27A680C"/>
    <w:lvl w:ilvl="0" w:tplc="B3FA0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3"/>
    <w:rsid w:val="00034FCD"/>
    <w:rsid w:val="00046E93"/>
    <w:rsid w:val="00093D70"/>
    <w:rsid w:val="0009576A"/>
    <w:rsid w:val="000A5683"/>
    <w:rsid w:val="001636F1"/>
    <w:rsid w:val="00184C7E"/>
    <w:rsid w:val="001D50BE"/>
    <w:rsid w:val="001F6A2A"/>
    <w:rsid w:val="00207F2D"/>
    <w:rsid w:val="002C1A79"/>
    <w:rsid w:val="003972DD"/>
    <w:rsid w:val="004D5C96"/>
    <w:rsid w:val="004E584E"/>
    <w:rsid w:val="00614D53"/>
    <w:rsid w:val="007C1758"/>
    <w:rsid w:val="008114BF"/>
    <w:rsid w:val="0085508F"/>
    <w:rsid w:val="00866260"/>
    <w:rsid w:val="008E6A26"/>
    <w:rsid w:val="00A0206C"/>
    <w:rsid w:val="00A61758"/>
    <w:rsid w:val="00AF0950"/>
    <w:rsid w:val="00C20F10"/>
    <w:rsid w:val="00D75F73"/>
    <w:rsid w:val="00DB0E9F"/>
    <w:rsid w:val="00DD4DDE"/>
    <w:rsid w:val="00DE4418"/>
    <w:rsid w:val="00E42522"/>
    <w:rsid w:val="00E53A95"/>
    <w:rsid w:val="00EC5ECD"/>
    <w:rsid w:val="00F43734"/>
    <w:rsid w:val="00F45914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3079"/>
  <w15:docId w15:val="{35AF63C0-DEF7-488F-9352-F1C3DE0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C1A79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86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6626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ECD"/>
    <w:pPr>
      <w:ind w:left="720"/>
      <w:contextualSpacing/>
    </w:pPr>
  </w:style>
  <w:style w:type="character" w:customStyle="1" w:styleId="FontStyle24">
    <w:name w:val="Font Style24"/>
    <w:rsid w:val="00F4373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43734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F43734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0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3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0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8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3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2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9058-414A-4DAC-9AE6-83BCC5F6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APIO_Direktor</cp:lastModifiedBy>
  <cp:revision>5</cp:revision>
  <cp:lastPrinted>2022-05-12T08:23:00Z</cp:lastPrinted>
  <dcterms:created xsi:type="dcterms:W3CDTF">2022-05-16T10:34:00Z</dcterms:created>
  <dcterms:modified xsi:type="dcterms:W3CDTF">2022-05-16T11:28:00Z</dcterms:modified>
</cp:coreProperties>
</file>